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07" w:rsidRDefault="000544CD" w:rsidP="000544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4CD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 заключению договора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544CD">
        <w:rPr>
          <w:rFonts w:ascii="Times New Roman" w:hAnsi="Times New Roman" w:cs="Times New Roman"/>
          <w:b/>
          <w:sz w:val="28"/>
          <w:szCs w:val="28"/>
        </w:rPr>
        <w:t>с Оператором товарных поставок ООО «ОТП ТЭК»</w:t>
      </w:r>
    </w:p>
    <w:p w:rsidR="000544CD" w:rsidRDefault="000544CD" w:rsidP="000544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CDA" w:rsidRPr="00CE0CDA" w:rsidRDefault="000544CD" w:rsidP="003D7FB3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44CD">
        <w:rPr>
          <w:rFonts w:ascii="Times New Roman" w:hAnsi="Times New Roman" w:cs="Times New Roman"/>
          <w:sz w:val="28"/>
          <w:szCs w:val="28"/>
        </w:rPr>
        <w:t xml:space="preserve">Получить в любом аккредитованном удостоверяющем центре </w:t>
      </w:r>
      <w:r w:rsidR="009013B3" w:rsidRPr="009013B3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9013B3" w:rsidRPr="00016C2A">
          <w:rPr>
            <w:rStyle w:val="a4"/>
            <w:rFonts w:ascii="Times New Roman" w:hAnsi="Times New Roman" w:cs="Times New Roman"/>
            <w:sz w:val="28"/>
            <w:szCs w:val="28"/>
          </w:rPr>
          <w:t>https://digital.gov.ru/ru/activity/govservices/certification_authority/</w:t>
        </w:r>
      </w:hyperlink>
      <w:r w:rsidR="009013B3" w:rsidRPr="009013B3">
        <w:rPr>
          <w:rFonts w:ascii="Times New Roman" w:hAnsi="Times New Roman" w:cs="Times New Roman"/>
          <w:sz w:val="28"/>
          <w:szCs w:val="28"/>
        </w:rPr>
        <w:t xml:space="preserve">) </w:t>
      </w:r>
      <w:r w:rsidRPr="000544CD">
        <w:rPr>
          <w:rFonts w:ascii="Times New Roman" w:hAnsi="Times New Roman" w:cs="Times New Roman"/>
          <w:sz w:val="28"/>
          <w:szCs w:val="28"/>
        </w:rPr>
        <w:t xml:space="preserve">или, в случае наличия, проверить срок действия электронного сертификата усиленной квалифицированной электронной подписи (далее – УКЭП)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уполномоченного представителя Вашей организации </w:t>
      </w:r>
      <w:r w:rsidRPr="000544CD">
        <w:rPr>
          <w:rFonts w:ascii="Times New Roman" w:hAnsi="Times New Roman" w:cs="Times New Roman"/>
          <w:sz w:val="28"/>
          <w:szCs w:val="28"/>
        </w:rPr>
        <w:t>для обеспечения юридической значимости передаваемой информации.</w:t>
      </w:r>
    </w:p>
    <w:p w:rsidR="009013B3" w:rsidRDefault="00CE0CDA" w:rsidP="00CE0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форму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анкеты</w:t>
        </w:r>
        <w:r w:rsidRPr="00CE0CDA">
          <w:rPr>
            <w:rStyle w:val="a4"/>
            <w:rFonts w:ascii="Times New Roman" w:hAnsi="Times New Roman" w:cs="Times New Roman"/>
            <w:sz w:val="28"/>
            <w:szCs w:val="28"/>
          </w:rPr>
          <w:t xml:space="preserve"> Клиента ОТП/Балансирующего Покупателя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E0CDA" w:rsidRDefault="00CE0CDA" w:rsidP="00CE0C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форму </w:t>
      </w:r>
      <w:hyperlink r:id="rId10" w:history="1">
        <w:r w:rsidRPr="00CE0CDA">
          <w:rPr>
            <w:rStyle w:val="a4"/>
            <w:rFonts w:ascii="Times New Roman" w:hAnsi="Times New Roman" w:cs="Times New Roman"/>
            <w:sz w:val="28"/>
            <w:szCs w:val="28"/>
          </w:rPr>
          <w:t>договора с Оператором товарных поставок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15B8F" w:rsidRDefault="00CE0CDA" w:rsidP="00DA47DA">
      <w:pPr>
        <w:pStyle w:val="a3"/>
        <w:numPr>
          <w:ilvl w:val="0"/>
          <w:numId w:val="1"/>
        </w:numPr>
        <w:tabs>
          <w:tab w:val="left" w:pos="426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электронного документооборота </w:t>
      </w:r>
      <w:r w:rsidR="006B4393">
        <w:rPr>
          <w:rFonts w:ascii="Times New Roman" w:hAnsi="Times New Roman" w:cs="Times New Roman"/>
          <w:sz w:val="28"/>
          <w:szCs w:val="28"/>
        </w:rPr>
        <w:t xml:space="preserve">(ЭДО) </w:t>
      </w:r>
      <w:r w:rsidR="00E52D3E">
        <w:rPr>
          <w:rFonts w:ascii="Times New Roman" w:hAnsi="Times New Roman" w:cs="Times New Roman"/>
          <w:sz w:val="28"/>
          <w:szCs w:val="28"/>
        </w:rPr>
        <w:t xml:space="preserve">выбранного Вами оператора </w:t>
      </w:r>
      <w:r w:rsidR="00815B8F">
        <w:rPr>
          <w:rFonts w:ascii="Times New Roman" w:hAnsi="Times New Roman" w:cs="Times New Roman"/>
          <w:sz w:val="28"/>
          <w:szCs w:val="28"/>
        </w:rPr>
        <w:t>направить в адрес ООО «ОТП ТЭК», подписав УКЭП уполномоченного представителя Вашей организации:</w:t>
      </w:r>
    </w:p>
    <w:p w:rsidR="00815B8F" w:rsidRDefault="00B0727C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15B8F" w:rsidRPr="00634606">
          <w:rPr>
            <w:rStyle w:val="a4"/>
            <w:rFonts w:ascii="Times New Roman" w:hAnsi="Times New Roman"/>
            <w:sz w:val="26"/>
            <w:szCs w:val="26"/>
          </w:rPr>
          <w:t>Договор с Оператором товарных поставок</w:t>
        </w:r>
      </w:hyperlink>
      <w:r w:rsidR="00DA47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формате </w:t>
      </w:r>
      <w:r w:rsidR="00DA47D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Word</w:t>
      </w:r>
      <w:r w:rsidR="00815B8F">
        <w:rPr>
          <w:rFonts w:ascii="Times New Roman" w:hAnsi="Times New Roman" w:cs="Times New Roman"/>
          <w:sz w:val="28"/>
          <w:szCs w:val="28"/>
        </w:rPr>
        <w:t>;</w:t>
      </w:r>
    </w:p>
    <w:p w:rsidR="00815B8F" w:rsidRPr="003C02C8" w:rsidRDefault="00B0727C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hyperlink r:id="rId12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Анкету Клиента ОТП</w:t>
        </w:r>
      </w:hyperlink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 w:rsidRPr="00DA47DA">
        <w:rPr>
          <w:rFonts w:ascii="Times New Roman" w:hAnsi="Times New Roman"/>
          <w:sz w:val="26"/>
          <w:szCs w:val="26"/>
          <w:lang w:val="en-US"/>
        </w:rPr>
        <w:t>PDF</w:t>
      </w:r>
      <w:r w:rsidR="00815B8F" w:rsidRPr="00DA47DA">
        <w:rPr>
          <w:rFonts w:ascii="Times New Roman" w:hAnsi="Times New Roman"/>
          <w:sz w:val="26"/>
          <w:szCs w:val="26"/>
          <w:u w:val="single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C02C8">
        <w:rPr>
          <w:rFonts w:ascii="Times New Roman" w:hAnsi="Times New Roman"/>
          <w:sz w:val="26"/>
          <w:szCs w:val="26"/>
        </w:rPr>
        <w:t>Копии учредительных документов Клиента ОТП с изменениями и дополнениями с отметкой о регистрации федеральным органом исполнительной власти, уполномоченным на осуществление государствен</w:t>
      </w:r>
      <w:r>
        <w:rPr>
          <w:rFonts w:ascii="Times New Roman" w:hAnsi="Times New Roman"/>
          <w:sz w:val="26"/>
          <w:szCs w:val="26"/>
        </w:rPr>
        <w:t>ной регистрации юридических лиц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C02C8">
        <w:rPr>
          <w:rFonts w:ascii="Times New Roman" w:hAnsi="Times New Roman"/>
          <w:sz w:val="26"/>
          <w:szCs w:val="26"/>
        </w:rPr>
        <w:t>Копии свидетельств о внесении записей в Единый государственный реестр юридических лиц (ЕГРЮЛ), выданных уполномоченным органом, осуществляющим государственную регистрацию юридических лиц, и подтверждающие факт внесения в ЕГРЮЛ записей о государственной регистрации юридического лица (либо о юридическом лице, зарегист</w:t>
      </w:r>
      <w:r>
        <w:rPr>
          <w:rFonts w:ascii="Times New Roman" w:hAnsi="Times New Roman"/>
          <w:sz w:val="26"/>
          <w:szCs w:val="26"/>
        </w:rPr>
        <w:t>рированном до 1 июля 2002 года)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Копию</w:t>
      </w:r>
      <w:r w:rsidRPr="003C02C8">
        <w:rPr>
          <w:rFonts w:ascii="Times New Roman" w:hAnsi="Times New Roman"/>
          <w:sz w:val="26"/>
          <w:szCs w:val="26"/>
        </w:rPr>
        <w:t xml:space="preserve"> свидетельства о постановке на учет</w:t>
      </w:r>
      <w:r>
        <w:rPr>
          <w:rFonts w:ascii="Times New Roman" w:hAnsi="Times New Roman"/>
          <w:sz w:val="26"/>
          <w:szCs w:val="26"/>
        </w:rPr>
        <w:t xml:space="preserve"> в налоговом органе Клиента ОТП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3C02C8" w:rsidRDefault="00B0727C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hyperlink r:id="rId13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Копию доверенности на Уполномоченное лицо</w:t>
        </w:r>
      </w:hyperlink>
      <w:r w:rsidR="008735C2" w:rsidRPr="008735C2">
        <w:rPr>
          <w:rFonts w:ascii="Times New Roman" w:hAnsi="Times New Roman"/>
          <w:sz w:val="26"/>
          <w:szCs w:val="26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</w:t>
      </w:r>
      <w:r w:rsidR="00DA47DA" w:rsidRPr="00DA47DA">
        <w:rPr>
          <w:rFonts w:ascii="Times New Roman" w:hAnsi="Times New Roman"/>
          <w:sz w:val="26"/>
          <w:szCs w:val="26"/>
        </w:rPr>
        <w:t xml:space="preserve">формате </w:t>
      </w:r>
      <w:r w:rsidR="00DA47DA" w:rsidRPr="00DA47DA">
        <w:rPr>
          <w:rFonts w:ascii="Times New Roman" w:hAnsi="Times New Roman"/>
          <w:sz w:val="26"/>
          <w:szCs w:val="26"/>
          <w:lang w:val="en-US"/>
        </w:rPr>
        <w:t>PDF</w:t>
      </w:r>
      <w:r w:rsidR="00815B8F" w:rsidRPr="00DA47DA">
        <w:rPr>
          <w:rFonts w:ascii="Times New Roman" w:hAnsi="Times New Roman"/>
          <w:sz w:val="26"/>
          <w:szCs w:val="26"/>
          <w:u w:val="single"/>
        </w:rPr>
        <w:t>;</w:t>
      </w:r>
    </w:p>
    <w:p w:rsidR="00815B8F" w:rsidRPr="003C02C8" w:rsidRDefault="00B0727C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color w:val="2E74B5" w:themeColor="accent1" w:themeShade="BF"/>
          <w:sz w:val="26"/>
          <w:szCs w:val="26"/>
          <w:u w:val="single"/>
        </w:rPr>
      </w:pPr>
      <w:hyperlink r:id="rId14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Согласие лиц, указанных в документах Клиента ОТП, направляемых им ОТП на обработку персональных данных</w:t>
        </w:r>
      </w:hyperlink>
      <w:r w:rsidR="00DA47DA">
        <w:rPr>
          <w:rFonts w:ascii="Times New Roman" w:hAnsi="Times New Roman"/>
          <w:color w:val="2E74B5" w:themeColor="accent1" w:themeShade="BF"/>
          <w:sz w:val="26"/>
          <w:szCs w:val="26"/>
          <w:u w:val="single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</w:t>
      </w:r>
      <w:r w:rsidR="00DA47DA" w:rsidRPr="00DA47DA">
        <w:rPr>
          <w:rFonts w:ascii="Times New Roman" w:hAnsi="Times New Roman"/>
          <w:sz w:val="26"/>
          <w:szCs w:val="26"/>
          <w:lang w:val="en-US"/>
        </w:rPr>
        <w:t>F</w:t>
      </w:r>
      <w:r w:rsidR="00815B8F" w:rsidRPr="00DA47DA">
        <w:rPr>
          <w:rFonts w:ascii="Times New Roman" w:hAnsi="Times New Roman"/>
          <w:sz w:val="26"/>
          <w:szCs w:val="26"/>
          <w:u w:val="single"/>
        </w:rPr>
        <w:t>;</w:t>
      </w:r>
    </w:p>
    <w:p w:rsidR="00815B8F" w:rsidRPr="003C02C8" w:rsidRDefault="00815B8F" w:rsidP="00815B8F">
      <w:pPr>
        <w:pStyle w:val="a3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sz w:val="26"/>
          <w:szCs w:val="26"/>
        </w:rPr>
      </w:pPr>
      <w:r w:rsidRPr="003C02C8">
        <w:rPr>
          <w:rFonts w:ascii="Times New Roman" w:hAnsi="Times New Roman"/>
          <w:sz w:val="26"/>
          <w:szCs w:val="26"/>
        </w:rPr>
        <w:t>Если физическое лицо, на которое требуется предоставить копию документа, удостоверяющего личность, является иностранным гражданином (лицом без гражданства), пребывающим в Российской Федерации, то дополнительно необходимо предоставить копию документа, подтверждающего право иностранного гражданина (лица без гражданства) на пребывание (проживание) в Российской Федерации (вид на жительство, разрешение на временное проживание, виза, иной документ, подтверждающий в соответствии с законодательством Российской Федерации право иностранного гражданина или лица без гражданства на пребывание (прож</w:t>
      </w:r>
      <w:r>
        <w:rPr>
          <w:rFonts w:ascii="Times New Roman" w:hAnsi="Times New Roman"/>
          <w:sz w:val="26"/>
          <w:szCs w:val="26"/>
        </w:rPr>
        <w:t>ивание) в Российской Федерации)</w:t>
      </w:r>
      <w:r w:rsidR="00DA47DA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>
        <w:rPr>
          <w:rFonts w:ascii="Times New Roman" w:hAnsi="Times New Roman"/>
          <w:sz w:val="26"/>
          <w:szCs w:val="26"/>
        </w:rPr>
        <w:t>;</w:t>
      </w:r>
    </w:p>
    <w:p w:rsidR="00815B8F" w:rsidRPr="00D6062E" w:rsidRDefault="00815B8F" w:rsidP="00815B8F">
      <w:pPr>
        <w:jc w:val="both"/>
        <w:rPr>
          <w:rFonts w:ascii="Times New Roman" w:hAnsi="Times New Roman"/>
          <w:i/>
          <w:sz w:val="26"/>
          <w:szCs w:val="26"/>
        </w:rPr>
      </w:pPr>
      <w:r w:rsidRPr="00D6062E">
        <w:rPr>
          <w:rFonts w:ascii="Times New Roman" w:hAnsi="Times New Roman"/>
          <w:i/>
          <w:sz w:val="26"/>
          <w:szCs w:val="26"/>
        </w:rPr>
        <w:t xml:space="preserve">Дополнительные консультации по вопросам заключения договора с </w:t>
      </w:r>
      <w:r w:rsidRPr="00D6062E">
        <w:rPr>
          <w:rFonts w:ascii="Times New Roman" w:hAnsi="Times New Roman"/>
          <w:i/>
          <w:sz w:val="26"/>
          <w:szCs w:val="26"/>
        </w:rPr>
        <w:br/>
        <w:t xml:space="preserve">ООО «ОТП ТЭК» Вы можете получить по телефону 8(495)817-5539 или задать вопрос на электронную почту –  </w:t>
      </w:r>
      <w:hyperlink r:id="rId15" w:history="1">
        <w:r w:rsidRPr="00D6062E">
          <w:rPr>
            <w:rStyle w:val="a4"/>
            <w:rFonts w:ascii="Times New Roman" w:hAnsi="Times New Roman"/>
            <w:i/>
            <w:sz w:val="26"/>
            <w:szCs w:val="26"/>
          </w:rPr>
          <w:t>m.bushueva@otptek.ru</w:t>
        </w:r>
      </w:hyperlink>
      <w:r w:rsidRPr="00D6062E">
        <w:rPr>
          <w:rFonts w:ascii="Times New Roman" w:hAnsi="Times New Roman"/>
          <w:i/>
          <w:sz w:val="26"/>
          <w:szCs w:val="26"/>
        </w:rPr>
        <w:t xml:space="preserve">. </w:t>
      </w:r>
    </w:p>
    <w:p w:rsidR="00815B8F" w:rsidRPr="00D6062E" w:rsidRDefault="00B0727C" w:rsidP="00815B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sz w:val="26"/>
          <w:szCs w:val="26"/>
        </w:rPr>
      </w:pPr>
      <w:hyperlink r:id="rId16" w:history="1">
        <w:r w:rsidR="00815B8F" w:rsidRPr="008735C2">
          <w:rPr>
            <w:rStyle w:val="a4"/>
            <w:rFonts w:ascii="Times New Roman" w:hAnsi="Times New Roman"/>
            <w:sz w:val="26"/>
            <w:szCs w:val="26"/>
          </w:rPr>
          <w:t>Распоряжение об открытии ТТС</w:t>
        </w:r>
      </w:hyperlink>
      <w:r w:rsidR="00DA47DA">
        <w:rPr>
          <w:rFonts w:ascii="Times New Roman" w:hAnsi="Times New Roman"/>
          <w:color w:val="2E74B5" w:themeColor="accent1" w:themeShade="BF"/>
          <w:sz w:val="26"/>
          <w:szCs w:val="26"/>
          <w:u w:val="single"/>
          <w:lang w:val="en-US"/>
        </w:rPr>
        <w:t xml:space="preserve"> </w:t>
      </w:r>
      <w:r w:rsidR="00DA47DA">
        <w:rPr>
          <w:rFonts w:ascii="Times New Roman" w:hAnsi="Times New Roman"/>
          <w:sz w:val="26"/>
          <w:szCs w:val="26"/>
        </w:rPr>
        <w:t xml:space="preserve">в формате </w:t>
      </w:r>
      <w:r w:rsidR="00DA47DA">
        <w:rPr>
          <w:rFonts w:ascii="Times New Roman" w:hAnsi="Times New Roman"/>
          <w:sz w:val="26"/>
          <w:szCs w:val="26"/>
          <w:lang w:val="en-US"/>
        </w:rPr>
        <w:t>PDF</w:t>
      </w:r>
      <w:r w:rsidR="00815B8F" w:rsidRPr="00D6062E">
        <w:rPr>
          <w:rFonts w:ascii="Times New Roman" w:hAnsi="Times New Roman"/>
          <w:i/>
          <w:sz w:val="26"/>
          <w:szCs w:val="26"/>
        </w:rPr>
        <w:t xml:space="preserve">. </w:t>
      </w:r>
    </w:p>
    <w:p w:rsidR="00815B8F" w:rsidRPr="00D6062E" w:rsidRDefault="00815B8F" w:rsidP="00815B8F">
      <w:pPr>
        <w:jc w:val="both"/>
        <w:rPr>
          <w:rFonts w:ascii="Times New Roman" w:hAnsi="Times New Roman"/>
          <w:i/>
          <w:sz w:val="26"/>
          <w:szCs w:val="26"/>
        </w:rPr>
      </w:pPr>
      <w:r w:rsidRPr="00D6062E">
        <w:rPr>
          <w:rFonts w:ascii="Times New Roman" w:hAnsi="Times New Roman"/>
          <w:i/>
          <w:sz w:val="26"/>
          <w:szCs w:val="26"/>
        </w:rPr>
        <w:lastRenderedPageBreak/>
        <w:t xml:space="preserve">Дополнительные консультации по вопросам </w:t>
      </w:r>
      <w:r>
        <w:rPr>
          <w:rFonts w:ascii="Times New Roman" w:hAnsi="Times New Roman"/>
          <w:i/>
          <w:sz w:val="26"/>
          <w:szCs w:val="26"/>
        </w:rPr>
        <w:t xml:space="preserve">работы с </w:t>
      </w:r>
      <w:r w:rsidRPr="00D6062E">
        <w:rPr>
          <w:rFonts w:ascii="Times New Roman" w:hAnsi="Times New Roman"/>
          <w:i/>
          <w:sz w:val="26"/>
          <w:szCs w:val="26"/>
        </w:rPr>
        <w:t>ТТС Вы можете получить по телефону 8(495)817-5732 или задать вопрос на электронную почту</w:t>
      </w:r>
      <w:r w:rsidRPr="00D6062E">
        <w:t xml:space="preserve"> – </w:t>
      </w:r>
      <w:hyperlink r:id="rId17" w:history="1">
        <w:r w:rsidRPr="00D6062E">
          <w:rPr>
            <w:rStyle w:val="a4"/>
            <w:rFonts w:ascii="Times New Roman" w:hAnsi="Times New Roman"/>
            <w:i/>
            <w:sz w:val="26"/>
            <w:szCs w:val="26"/>
          </w:rPr>
          <w:t>a.rusanov@otptek.ru</w:t>
        </w:r>
      </w:hyperlink>
    </w:p>
    <w:p w:rsidR="00094B52" w:rsidRDefault="00094B52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62E" w:rsidRDefault="00D6062E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62E">
        <w:rPr>
          <w:rFonts w:ascii="Times New Roman" w:hAnsi="Times New Roman" w:cs="Times New Roman"/>
          <w:b/>
          <w:i/>
          <w:sz w:val="28"/>
          <w:szCs w:val="28"/>
        </w:rPr>
        <w:t>Пример</w:t>
      </w:r>
      <w:r w:rsidR="00815B8F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договора</w:t>
      </w:r>
      <w:r w:rsidR="00742A44">
        <w:rPr>
          <w:rFonts w:ascii="Times New Roman" w:hAnsi="Times New Roman" w:cs="Times New Roman"/>
          <w:b/>
          <w:i/>
          <w:sz w:val="28"/>
          <w:szCs w:val="28"/>
        </w:rPr>
        <w:t>, анкеты</w:t>
      </w:r>
      <w:r w:rsidR="00815B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2A44">
        <w:rPr>
          <w:rFonts w:ascii="Times New Roman" w:hAnsi="Times New Roman" w:cs="Times New Roman"/>
          <w:b/>
          <w:i/>
          <w:sz w:val="28"/>
          <w:szCs w:val="28"/>
        </w:rPr>
        <w:t xml:space="preserve">и иных документов </w:t>
      </w:r>
      <w:r w:rsidR="00815B8F" w:rsidRPr="00815B8F">
        <w:rPr>
          <w:rFonts w:ascii="Times New Roman" w:hAnsi="Times New Roman" w:cs="Times New Roman"/>
          <w:b/>
          <w:i/>
          <w:sz w:val="28"/>
          <w:szCs w:val="28"/>
        </w:rPr>
        <w:t>через ЭДО «СБИС» компании «Тензор»</w:t>
      </w:r>
      <w:r w:rsidR="00815B8F">
        <w:rPr>
          <w:rFonts w:ascii="Times New Roman" w:hAnsi="Times New Roman" w:cs="Times New Roman"/>
          <w:b/>
          <w:i/>
          <w:sz w:val="28"/>
          <w:szCs w:val="28"/>
        </w:rPr>
        <w:t xml:space="preserve"> с использованием </w:t>
      </w:r>
      <w:r w:rsidR="00815B8F" w:rsidRPr="00815B8F">
        <w:rPr>
          <w:rFonts w:ascii="Times New Roman" w:hAnsi="Times New Roman" w:cs="Times New Roman"/>
          <w:b/>
          <w:i/>
          <w:sz w:val="28"/>
          <w:szCs w:val="28"/>
        </w:rPr>
        <w:t>УКЭП:</w:t>
      </w:r>
    </w:p>
    <w:p w:rsidR="00260450" w:rsidRPr="00260450" w:rsidRDefault="00260450" w:rsidP="0026045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450">
        <w:rPr>
          <w:rFonts w:ascii="Times New Roman" w:hAnsi="Times New Roman" w:cs="Times New Roman"/>
          <w:i/>
          <w:sz w:val="28"/>
          <w:szCs w:val="28"/>
        </w:rPr>
        <w:t>Выбрать соответствующий раздел документооборота</w:t>
      </w:r>
    </w:p>
    <w:p w:rsidR="006B4393" w:rsidRDefault="006B4393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439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78BA243C" wp14:editId="54BACDA4">
            <wp:extent cx="3702050" cy="178705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8307" cy="181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450" w:rsidRPr="00260450" w:rsidRDefault="00260450" w:rsidP="00107F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60450">
        <w:rPr>
          <w:rFonts w:ascii="Times New Roman" w:hAnsi="Times New Roman" w:cs="Times New Roman"/>
          <w:i/>
          <w:sz w:val="28"/>
          <w:szCs w:val="28"/>
        </w:rPr>
        <w:t>Выбрать контрагента (ООО «ОТП ТЭК»</w:t>
      </w:r>
      <w:r w:rsidR="00DA47DA">
        <w:rPr>
          <w:rFonts w:ascii="Times New Roman" w:hAnsi="Times New Roman" w:cs="Times New Roman"/>
          <w:i/>
          <w:sz w:val="28"/>
          <w:szCs w:val="28"/>
        </w:rPr>
        <w:t xml:space="preserve">, ИНН </w:t>
      </w:r>
      <w:r w:rsidR="00107F01" w:rsidRPr="00107F01">
        <w:rPr>
          <w:rFonts w:ascii="Times New Roman" w:hAnsi="Times New Roman" w:cs="Times New Roman"/>
          <w:i/>
          <w:sz w:val="28"/>
          <w:szCs w:val="28"/>
        </w:rPr>
        <w:t>7838508444</w:t>
      </w:r>
      <w:r w:rsidRPr="00260450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3D7FB3">
        <w:rPr>
          <w:rFonts w:ascii="Times New Roman" w:hAnsi="Times New Roman" w:cs="Times New Roman"/>
          <w:i/>
          <w:sz w:val="28"/>
          <w:szCs w:val="28"/>
        </w:rPr>
        <w:t>прикрепить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требуемые документы.</w:t>
      </w:r>
    </w:p>
    <w:p w:rsidR="00260450" w:rsidRDefault="00815B8F" w:rsidP="00D6062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5B8F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5D23189A" wp14:editId="11A5AF4A">
            <wp:extent cx="3707995" cy="1708150"/>
            <wp:effectExtent l="0" t="0" r="698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88988" cy="17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7CE" w:rsidRPr="00260450" w:rsidRDefault="00260450" w:rsidP="00260450">
      <w:pPr>
        <w:pStyle w:val="a3"/>
        <w:numPr>
          <w:ilvl w:val="0"/>
          <w:numId w:val="3"/>
        </w:numPr>
        <w:tabs>
          <w:tab w:val="left" w:pos="1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260450">
        <w:rPr>
          <w:rFonts w:ascii="Times New Roman" w:hAnsi="Times New Roman" w:cs="Times New Roman"/>
          <w:i/>
          <w:sz w:val="28"/>
          <w:szCs w:val="28"/>
        </w:rPr>
        <w:t xml:space="preserve">тправить, подписав </w:t>
      </w:r>
      <w:bookmarkStart w:id="0" w:name="_GoBack"/>
      <w:r w:rsidRPr="00260450">
        <w:rPr>
          <w:rFonts w:ascii="Times New Roman" w:hAnsi="Times New Roman" w:cs="Times New Roman"/>
          <w:i/>
          <w:sz w:val="28"/>
          <w:szCs w:val="28"/>
        </w:rPr>
        <w:t xml:space="preserve">комплект </w:t>
      </w:r>
      <w:bookmarkEnd w:id="0"/>
      <w:r w:rsidRPr="00260450">
        <w:rPr>
          <w:rFonts w:ascii="Times New Roman" w:hAnsi="Times New Roman" w:cs="Times New Roman"/>
          <w:i/>
          <w:sz w:val="28"/>
          <w:szCs w:val="28"/>
        </w:rPr>
        <w:t>электронным сертификатом УКЭП</w:t>
      </w:r>
    </w:p>
    <w:p w:rsidR="00D6062E" w:rsidRDefault="006B4393" w:rsidP="00260450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6B439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AF0D78" wp14:editId="7EA493D3">
            <wp:extent cx="3701277" cy="1841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59270" cy="18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62E" w:rsidRPr="00D6062E" w:rsidRDefault="00D6062E" w:rsidP="00D606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62E" w:rsidRPr="00D6062E" w:rsidSect="00815B8F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EC" w:rsidRDefault="00854CEC" w:rsidP="006B4393">
      <w:pPr>
        <w:spacing w:after="0" w:line="240" w:lineRule="auto"/>
      </w:pPr>
      <w:r>
        <w:separator/>
      </w:r>
    </w:p>
  </w:endnote>
  <w:endnote w:type="continuationSeparator" w:id="0">
    <w:p w:rsidR="00854CEC" w:rsidRDefault="00854CEC" w:rsidP="006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EC" w:rsidRDefault="00854CEC" w:rsidP="006B4393">
      <w:pPr>
        <w:spacing w:after="0" w:line="240" w:lineRule="auto"/>
      </w:pPr>
      <w:r>
        <w:separator/>
      </w:r>
    </w:p>
  </w:footnote>
  <w:footnote w:type="continuationSeparator" w:id="0">
    <w:p w:rsidR="00854CEC" w:rsidRDefault="00854CEC" w:rsidP="006B4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9655C"/>
    <w:multiLevelType w:val="hybridMultilevel"/>
    <w:tmpl w:val="ECE47C64"/>
    <w:lvl w:ilvl="0" w:tplc="68CCE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60131"/>
    <w:multiLevelType w:val="hybridMultilevel"/>
    <w:tmpl w:val="F56E2114"/>
    <w:lvl w:ilvl="0" w:tplc="4F0E1F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E3D8E"/>
    <w:multiLevelType w:val="hybridMultilevel"/>
    <w:tmpl w:val="FD4AC628"/>
    <w:lvl w:ilvl="0" w:tplc="A580AD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CD"/>
    <w:rsid w:val="000544CD"/>
    <w:rsid w:val="00094B52"/>
    <w:rsid w:val="00107F01"/>
    <w:rsid w:val="00260450"/>
    <w:rsid w:val="003437CE"/>
    <w:rsid w:val="003D7FB3"/>
    <w:rsid w:val="004D76A6"/>
    <w:rsid w:val="005635DF"/>
    <w:rsid w:val="00634606"/>
    <w:rsid w:val="006B4393"/>
    <w:rsid w:val="006D52F4"/>
    <w:rsid w:val="006D6648"/>
    <w:rsid w:val="00742A44"/>
    <w:rsid w:val="00815B8F"/>
    <w:rsid w:val="00854CEC"/>
    <w:rsid w:val="008735C2"/>
    <w:rsid w:val="009013B3"/>
    <w:rsid w:val="00CE0CDA"/>
    <w:rsid w:val="00CF0062"/>
    <w:rsid w:val="00D6062E"/>
    <w:rsid w:val="00DA47DA"/>
    <w:rsid w:val="00E03007"/>
    <w:rsid w:val="00E5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AE97"/>
  <w15:chartTrackingRefBased/>
  <w15:docId w15:val="{410398A3-A8FE-48B9-906B-C66950FE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13B3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E52D3E"/>
  </w:style>
  <w:style w:type="paragraph" w:styleId="a5">
    <w:name w:val="footnote text"/>
    <w:basedOn w:val="a"/>
    <w:link w:val="a6"/>
    <w:uiPriority w:val="99"/>
    <w:semiHidden/>
    <w:unhideWhenUsed/>
    <w:rsid w:val="006B439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B439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B4393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DA4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gov.ru/ru/activity/govservices/certification_authority/" TargetMode="External"/><Relationship Id="rId13" Type="http://schemas.openxmlformats.org/officeDocument/2006/relationships/hyperlink" Target="https://www.otptek.ru/wp-content/uploads/2020/05/Forma-doverennosti-na-Upolnomochennoe-litso.docx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otptek.ru/wp-content/uploads/2020/05/ANKETA-KLIENTA-OPERATORA-TOVARNYH-POSTAVOK.docx" TargetMode="External"/><Relationship Id="rId17" Type="http://schemas.openxmlformats.org/officeDocument/2006/relationships/hyperlink" Target="mailto:a.rusanov@otpte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otptek.ru/wp-content/uploads/2020/05/Rasporyazhenie-Klienta-OTP-ob-otkrytii-TTS.docx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tptek.ru/wp-content/uploads/2020/06/Dogovor-okazaniya-uslug-Operatorom-tovarnyh-postavok-Klient-OTP-17.0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bushueva@otptek.ru" TargetMode="External"/><Relationship Id="rId10" Type="http://schemas.openxmlformats.org/officeDocument/2006/relationships/hyperlink" Target="https://www.otptek.ru/wp-content/uploads/2020/06/Dogovor-okazaniya-uslug-Operatorom-tovarnyh-postavok-Klient-OTP-17.06.docx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otptek.ru/wp-content/uploads/2020/05/ANKETA-KLIENTA-OPERATORA-TOVARNYH-POSTAVOK.docx" TargetMode="External"/><Relationship Id="rId14" Type="http://schemas.openxmlformats.org/officeDocument/2006/relationships/hyperlink" Target="https://www.otptek.ru/wp-content/uploads/2020/05/Soglasie-Klienta-OTP-na-obrabotku-PD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252F7-CC58-459F-9579-3C8D4AB2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Филиппов Александр Александрович</cp:lastModifiedBy>
  <cp:revision>2</cp:revision>
  <dcterms:created xsi:type="dcterms:W3CDTF">2020-06-18T13:16:00Z</dcterms:created>
  <dcterms:modified xsi:type="dcterms:W3CDTF">2020-06-18T13:16:00Z</dcterms:modified>
</cp:coreProperties>
</file>